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A902" w14:textId="61EA7048" w:rsidR="00AB2C95" w:rsidRDefault="005022E0" w:rsidP="00AB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2E0">
        <w:rPr>
          <w:rFonts w:ascii="Times New Roman" w:hAnsi="Times New Roman" w:cs="Times New Roman"/>
          <w:sz w:val="28"/>
          <w:szCs w:val="28"/>
        </w:rPr>
        <w:t>Материально-техническая база МБОУ КСОШ №3 для реализации основных и дополнительных общеобразовательных программ естественно-научной и технологической направленностей (профильный комплект)</w:t>
      </w:r>
    </w:p>
    <w:p w14:paraId="79E25D82" w14:textId="77777777" w:rsidR="003563EA" w:rsidRDefault="003563EA" w:rsidP="00AB2C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6969"/>
        <w:gridCol w:w="1713"/>
      </w:tblGrid>
      <w:tr w:rsidR="00AB2C95" w:rsidRPr="00AB2C95" w14:paraId="1B676805" w14:textId="77777777" w:rsidTr="00AB2C95">
        <w:tc>
          <w:tcPr>
            <w:tcW w:w="539" w:type="dxa"/>
            <w:shd w:val="clear" w:color="auto" w:fill="FF0000"/>
            <w:vAlign w:val="center"/>
          </w:tcPr>
          <w:p w14:paraId="4186F833" w14:textId="6588833D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B2C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2C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969" w:type="dxa"/>
            <w:shd w:val="clear" w:color="auto" w:fill="FF0000"/>
            <w:vAlign w:val="center"/>
          </w:tcPr>
          <w:p w14:paraId="71EC8EA5" w14:textId="411FB692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B2C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713" w:type="dxa"/>
            <w:shd w:val="clear" w:color="auto" w:fill="FF0000"/>
            <w:vAlign w:val="center"/>
          </w:tcPr>
          <w:p w14:paraId="1B295325" w14:textId="78ABC432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B2C9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B2C95" w:rsidRPr="00AB2C95" w14:paraId="0E379EE3" w14:textId="77777777" w:rsidTr="00AB2C95">
        <w:tc>
          <w:tcPr>
            <w:tcW w:w="9221" w:type="dxa"/>
            <w:gridSpan w:val="3"/>
          </w:tcPr>
          <w:p w14:paraId="07DB96DF" w14:textId="5B3059B3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C95">
              <w:rPr>
                <w:rStyle w:val="fontstyle01"/>
                <w:b/>
                <w:sz w:val="28"/>
                <w:szCs w:val="28"/>
              </w:rPr>
              <w:t>Естественно-научная направленность</w:t>
            </w:r>
          </w:p>
        </w:tc>
      </w:tr>
      <w:tr w:rsidR="00AB2C95" w:rsidRPr="00AB2C95" w14:paraId="75EC478E" w14:textId="77777777" w:rsidTr="00AB2C95">
        <w:tc>
          <w:tcPr>
            <w:tcW w:w="539" w:type="dxa"/>
            <w:vAlign w:val="center"/>
          </w:tcPr>
          <w:p w14:paraId="06D734F3" w14:textId="787C214C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6969" w:type="dxa"/>
            <w:vAlign w:val="center"/>
          </w:tcPr>
          <w:p w14:paraId="0916F086" w14:textId="4D164FE1" w:rsidR="00AB2C95" w:rsidRPr="00AB2C95" w:rsidRDefault="00AB2C95" w:rsidP="00AB2C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Цифровая лаборатория по биологии (ученическая)</w:t>
            </w:r>
          </w:p>
        </w:tc>
        <w:tc>
          <w:tcPr>
            <w:tcW w:w="1713" w:type="dxa"/>
            <w:vAlign w:val="center"/>
          </w:tcPr>
          <w:p w14:paraId="5015F888" w14:textId="6C033A89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4</w:t>
            </w:r>
          </w:p>
        </w:tc>
      </w:tr>
      <w:tr w:rsidR="00AB2C95" w:rsidRPr="00AB2C95" w14:paraId="3DAC345A" w14:textId="77777777" w:rsidTr="00AB2C95">
        <w:tc>
          <w:tcPr>
            <w:tcW w:w="539" w:type="dxa"/>
            <w:vAlign w:val="center"/>
          </w:tcPr>
          <w:p w14:paraId="0481FDBD" w14:textId="52E984C4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6969" w:type="dxa"/>
            <w:vAlign w:val="center"/>
          </w:tcPr>
          <w:p w14:paraId="09EFE58C" w14:textId="63973BBA" w:rsidR="00AB2C95" w:rsidRPr="00AB2C95" w:rsidRDefault="00AB2C95" w:rsidP="00AB2C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Цифровая лаборатория по химии (ученическая)</w:t>
            </w:r>
          </w:p>
        </w:tc>
        <w:tc>
          <w:tcPr>
            <w:tcW w:w="1713" w:type="dxa"/>
            <w:vAlign w:val="center"/>
          </w:tcPr>
          <w:p w14:paraId="5345F3F1" w14:textId="3BDB3752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4</w:t>
            </w:r>
          </w:p>
        </w:tc>
      </w:tr>
      <w:tr w:rsidR="00AB2C95" w:rsidRPr="00AB2C95" w14:paraId="2D5CBEE5" w14:textId="77777777" w:rsidTr="00AB2C95">
        <w:tc>
          <w:tcPr>
            <w:tcW w:w="539" w:type="dxa"/>
            <w:vAlign w:val="center"/>
          </w:tcPr>
          <w:p w14:paraId="12612555" w14:textId="63E61C14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6969" w:type="dxa"/>
            <w:vAlign w:val="center"/>
          </w:tcPr>
          <w:p w14:paraId="33E1F00B" w14:textId="0DD01C90" w:rsidR="00AB2C95" w:rsidRPr="00AB2C95" w:rsidRDefault="00AB2C95" w:rsidP="00AB2C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Цифровая лаборатория по физике (ученическая)</w:t>
            </w:r>
          </w:p>
        </w:tc>
        <w:tc>
          <w:tcPr>
            <w:tcW w:w="1713" w:type="dxa"/>
            <w:vAlign w:val="center"/>
          </w:tcPr>
          <w:p w14:paraId="7DC29861" w14:textId="03E46601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4</w:t>
            </w:r>
          </w:p>
        </w:tc>
      </w:tr>
      <w:tr w:rsidR="00AB2C95" w:rsidRPr="00AB2C95" w14:paraId="1B72689C" w14:textId="77777777" w:rsidTr="00AB2C95">
        <w:tc>
          <w:tcPr>
            <w:tcW w:w="539" w:type="dxa"/>
            <w:vAlign w:val="center"/>
          </w:tcPr>
          <w:p w14:paraId="5A142232" w14:textId="6C29F5D9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6969" w:type="dxa"/>
            <w:vAlign w:val="center"/>
          </w:tcPr>
          <w:p w14:paraId="5170AB2F" w14:textId="20C97C98" w:rsidR="00AB2C95" w:rsidRPr="00AB2C95" w:rsidRDefault="00AB2C95" w:rsidP="00AB2C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Цифровая лаборатория по экологии</w:t>
            </w:r>
          </w:p>
        </w:tc>
        <w:tc>
          <w:tcPr>
            <w:tcW w:w="1713" w:type="dxa"/>
            <w:vAlign w:val="center"/>
          </w:tcPr>
          <w:p w14:paraId="6A640DCD" w14:textId="6CBDA94F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</w:tr>
      <w:tr w:rsidR="00AB2C95" w:rsidRPr="00AB2C95" w14:paraId="3699EC5D" w14:textId="77777777" w:rsidTr="00AB2C95">
        <w:tc>
          <w:tcPr>
            <w:tcW w:w="539" w:type="dxa"/>
            <w:vAlign w:val="center"/>
          </w:tcPr>
          <w:p w14:paraId="0F23FB2C" w14:textId="43153096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6969" w:type="dxa"/>
            <w:vAlign w:val="center"/>
          </w:tcPr>
          <w:p w14:paraId="726779EF" w14:textId="1EF5D21F" w:rsidR="00AB2C95" w:rsidRPr="00AB2C95" w:rsidRDefault="00AB2C95" w:rsidP="00AB2C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Микроскоп цифровой</w:t>
            </w:r>
          </w:p>
        </w:tc>
        <w:tc>
          <w:tcPr>
            <w:tcW w:w="1713" w:type="dxa"/>
            <w:vAlign w:val="center"/>
          </w:tcPr>
          <w:p w14:paraId="06BDB373" w14:textId="578AAAC1" w:rsidR="00AB2C95" w:rsidRPr="00AB2C95" w:rsidRDefault="00AB2C95" w:rsidP="00AB2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</w:tr>
      <w:tr w:rsidR="00AB2C95" w:rsidRPr="00AB2C95" w14:paraId="5A57EFC9" w14:textId="77777777" w:rsidTr="00AB2C95">
        <w:tc>
          <w:tcPr>
            <w:tcW w:w="539" w:type="dxa"/>
            <w:vAlign w:val="center"/>
          </w:tcPr>
          <w:p w14:paraId="781C1AAD" w14:textId="478AEA20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6969" w:type="dxa"/>
            <w:vAlign w:val="center"/>
          </w:tcPr>
          <w:p w14:paraId="6938656B" w14:textId="3744A4FE" w:rsidR="00AB2C95" w:rsidRPr="00AB2C95" w:rsidRDefault="00AB2C95" w:rsidP="00AB2C9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Набор ОГЭ по химии</w:t>
            </w:r>
          </w:p>
        </w:tc>
        <w:tc>
          <w:tcPr>
            <w:tcW w:w="1713" w:type="dxa"/>
            <w:vAlign w:val="center"/>
          </w:tcPr>
          <w:p w14:paraId="33979C67" w14:textId="5F7A762B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</w:tr>
      <w:tr w:rsidR="00AB2C95" w:rsidRPr="00AB2C95" w14:paraId="549F71DD" w14:textId="77777777" w:rsidTr="00AB2C95">
        <w:tc>
          <w:tcPr>
            <w:tcW w:w="9221" w:type="dxa"/>
            <w:gridSpan w:val="3"/>
            <w:vAlign w:val="center"/>
          </w:tcPr>
          <w:p w14:paraId="69B15F3C" w14:textId="680BEFB0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b/>
                <w:sz w:val="28"/>
                <w:szCs w:val="28"/>
              </w:rPr>
            </w:pPr>
            <w:r w:rsidRPr="00AB2C95">
              <w:rPr>
                <w:rStyle w:val="fontstyle01"/>
                <w:b/>
                <w:sz w:val="28"/>
                <w:szCs w:val="28"/>
              </w:rPr>
              <w:t>Компьютерное оборудование</w:t>
            </w:r>
          </w:p>
        </w:tc>
      </w:tr>
      <w:tr w:rsidR="00AB2C95" w:rsidRPr="00AB2C95" w14:paraId="4889AF29" w14:textId="77777777" w:rsidTr="00AB2C95">
        <w:tc>
          <w:tcPr>
            <w:tcW w:w="539" w:type="dxa"/>
            <w:vAlign w:val="center"/>
          </w:tcPr>
          <w:p w14:paraId="03E008CD" w14:textId="05A4B8BA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6969" w:type="dxa"/>
            <w:vAlign w:val="center"/>
          </w:tcPr>
          <w:p w14:paraId="44BE47F6" w14:textId="1B4F5E63" w:rsidR="00AB2C95" w:rsidRPr="00AB2C95" w:rsidRDefault="00AB2C95" w:rsidP="00AB2C9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Ноутбук</w:t>
            </w:r>
          </w:p>
        </w:tc>
        <w:tc>
          <w:tcPr>
            <w:tcW w:w="1713" w:type="dxa"/>
            <w:vAlign w:val="center"/>
          </w:tcPr>
          <w:p w14:paraId="52DB77A4" w14:textId="4EE4B2E3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4</w:t>
            </w:r>
          </w:p>
        </w:tc>
      </w:tr>
      <w:tr w:rsidR="00AB2C95" w:rsidRPr="00AB2C95" w14:paraId="5AE59269" w14:textId="77777777" w:rsidTr="00AB2C95">
        <w:tc>
          <w:tcPr>
            <w:tcW w:w="539" w:type="dxa"/>
            <w:vAlign w:val="center"/>
          </w:tcPr>
          <w:p w14:paraId="651196E7" w14:textId="36AF8DC6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6969" w:type="dxa"/>
            <w:vAlign w:val="center"/>
          </w:tcPr>
          <w:p w14:paraId="6ED7020B" w14:textId="07DEC092" w:rsidR="00AB2C95" w:rsidRPr="00AB2C95" w:rsidRDefault="00AB2C95" w:rsidP="00AB2C9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1713" w:type="dxa"/>
            <w:vAlign w:val="center"/>
          </w:tcPr>
          <w:p w14:paraId="49764FF0" w14:textId="078E5A23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</w:tr>
      <w:tr w:rsidR="00AB2C95" w:rsidRPr="00AB2C95" w14:paraId="52D57042" w14:textId="77777777" w:rsidTr="00AB2C95">
        <w:tc>
          <w:tcPr>
            <w:tcW w:w="9221" w:type="dxa"/>
            <w:gridSpan w:val="3"/>
            <w:vAlign w:val="center"/>
          </w:tcPr>
          <w:p w14:paraId="0ACF6EAC" w14:textId="35129476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b/>
                <w:sz w:val="28"/>
                <w:szCs w:val="28"/>
              </w:rPr>
            </w:pPr>
            <w:r w:rsidRPr="00AB2C95">
              <w:rPr>
                <w:rStyle w:val="fontstyle01"/>
                <w:b/>
                <w:sz w:val="28"/>
                <w:szCs w:val="28"/>
              </w:rPr>
              <w:t>Технологическая направленность</w:t>
            </w:r>
          </w:p>
        </w:tc>
      </w:tr>
      <w:tr w:rsidR="00AB2C95" w:rsidRPr="00AB2C95" w14:paraId="44E40E03" w14:textId="77777777" w:rsidTr="00AB2C95">
        <w:tc>
          <w:tcPr>
            <w:tcW w:w="539" w:type="dxa"/>
            <w:vAlign w:val="center"/>
          </w:tcPr>
          <w:p w14:paraId="61408185" w14:textId="18527557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6969" w:type="dxa"/>
            <w:vAlign w:val="center"/>
          </w:tcPr>
          <w:p w14:paraId="02B5BA97" w14:textId="2E6C4337" w:rsidR="00AB2C95" w:rsidRPr="00AB2C95" w:rsidRDefault="00AB2C95" w:rsidP="00AB2C9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713" w:type="dxa"/>
            <w:vAlign w:val="center"/>
          </w:tcPr>
          <w:p w14:paraId="10C3DC38" w14:textId="0A5B6472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</w:tr>
      <w:tr w:rsidR="00AB2C95" w:rsidRPr="00AB2C95" w14:paraId="10FA08FB" w14:textId="77777777" w:rsidTr="00AB2C95">
        <w:tc>
          <w:tcPr>
            <w:tcW w:w="539" w:type="dxa"/>
            <w:vAlign w:val="center"/>
          </w:tcPr>
          <w:p w14:paraId="47E5870E" w14:textId="6F2921DF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6969" w:type="dxa"/>
            <w:vAlign w:val="center"/>
          </w:tcPr>
          <w:p w14:paraId="4B7B0CFC" w14:textId="18054FE7" w:rsidR="00AB2C95" w:rsidRPr="00AB2C95" w:rsidRDefault="00AB2C95" w:rsidP="00AB2C9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proofErr w:type="spellStart"/>
            <w:r w:rsidRPr="00AB2C95">
              <w:rPr>
                <w:rStyle w:val="fontstyle01"/>
                <w:sz w:val="28"/>
                <w:szCs w:val="28"/>
              </w:rPr>
              <w:t>Четырёхосевой</w:t>
            </w:r>
            <w:proofErr w:type="spellEnd"/>
            <w:r w:rsidRPr="00AB2C95">
              <w:rPr>
                <w:rStyle w:val="fontstyle01"/>
                <w:sz w:val="28"/>
                <w:szCs w:val="28"/>
              </w:rPr>
              <w:t xml:space="preserve"> учебный робот- манипулятор с модульными сменными насадками</w:t>
            </w:r>
          </w:p>
        </w:tc>
        <w:tc>
          <w:tcPr>
            <w:tcW w:w="1713" w:type="dxa"/>
            <w:vAlign w:val="center"/>
          </w:tcPr>
          <w:p w14:paraId="4AAE04C6" w14:textId="1ED711BC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</w:tr>
      <w:tr w:rsidR="00AB2C95" w:rsidRPr="00AB2C95" w14:paraId="6492436F" w14:textId="77777777" w:rsidTr="00AB2C95">
        <w:tc>
          <w:tcPr>
            <w:tcW w:w="539" w:type="dxa"/>
            <w:vAlign w:val="center"/>
          </w:tcPr>
          <w:p w14:paraId="633751FC" w14:textId="3BD01158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6969" w:type="dxa"/>
            <w:vAlign w:val="center"/>
          </w:tcPr>
          <w:p w14:paraId="383631B7" w14:textId="77777777" w:rsidR="00AB2C95" w:rsidRPr="00AB2C95" w:rsidRDefault="00AB2C95" w:rsidP="00AB2C95">
            <w:pPr>
              <w:spacing w:line="276" w:lineRule="auto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  <w:p w14:paraId="5C51115A" w14:textId="77777777" w:rsidR="00AB2C95" w:rsidRPr="00AB2C95" w:rsidRDefault="00AB2C95" w:rsidP="00AB2C95">
            <w:pPr>
              <w:spacing w:line="276" w:lineRule="auto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2D139D9C" w14:textId="121DFDAB" w:rsidR="00AB2C95" w:rsidRPr="00AB2C95" w:rsidRDefault="00AB2C95" w:rsidP="00AB2C95">
            <w:pPr>
              <w:spacing w:line="276" w:lineRule="auto"/>
              <w:jc w:val="center"/>
              <w:rPr>
                <w:rStyle w:val="fontstyle01"/>
                <w:sz w:val="28"/>
                <w:szCs w:val="28"/>
              </w:rPr>
            </w:pPr>
            <w:r w:rsidRPr="00AB2C95">
              <w:rPr>
                <w:rStyle w:val="fontstyle01"/>
                <w:sz w:val="28"/>
                <w:szCs w:val="28"/>
              </w:rPr>
              <w:t>1</w:t>
            </w:r>
          </w:p>
        </w:tc>
      </w:tr>
    </w:tbl>
    <w:p w14:paraId="77C09DB2" w14:textId="77777777" w:rsidR="00BB0CEC" w:rsidRPr="00AB2C95" w:rsidRDefault="00BB0CEC" w:rsidP="00AB2C95">
      <w:pPr>
        <w:rPr>
          <w:rFonts w:ascii="Times New Roman" w:hAnsi="Times New Roman" w:cs="Times New Roman"/>
          <w:sz w:val="28"/>
          <w:szCs w:val="28"/>
        </w:rPr>
      </w:pPr>
    </w:p>
    <w:p w14:paraId="7BFA665F" w14:textId="77777777" w:rsidR="00AB2C95" w:rsidRPr="00AB2C95" w:rsidRDefault="00AB2C95">
      <w:pPr>
        <w:rPr>
          <w:rFonts w:ascii="Times New Roman" w:hAnsi="Times New Roman" w:cs="Times New Roman"/>
          <w:sz w:val="28"/>
          <w:szCs w:val="28"/>
        </w:rPr>
      </w:pPr>
    </w:p>
    <w:sectPr w:rsidR="00AB2C95" w:rsidRPr="00AB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D3"/>
    <w:rsid w:val="000A62D3"/>
    <w:rsid w:val="003563EA"/>
    <w:rsid w:val="005022E0"/>
    <w:rsid w:val="00AB2C95"/>
    <w:rsid w:val="00B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A214"/>
  <w15:chartTrackingRefBased/>
  <w15:docId w15:val="{3ACEF650-75D6-4FAA-AB07-2FD92A4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22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AB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2021-09-02T10:28:00Z</dcterms:created>
  <dcterms:modified xsi:type="dcterms:W3CDTF">2021-09-02T10:50:00Z</dcterms:modified>
</cp:coreProperties>
</file>